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71B" w:rsidRDefault="000B571B" w:rsidP="000B571B">
      <w:pPr>
        <w:spacing w:after="0"/>
        <w:rPr>
          <w:b/>
          <w:szCs w:val="28"/>
          <w:u w:val="single"/>
        </w:rPr>
      </w:pPr>
      <w:r>
        <w:rPr>
          <w:b/>
          <w:sz w:val="18"/>
        </w:rPr>
        <w:t xml:space="preserve">                                                                                                                                                          </w:t>
      </w:r>
      <w:r>
        <w:rPr>
          <w:b/>
          <w:sz w:val="18"/>
          <w:u w:val="single"/>
        </w:rPr>
        <w:t xml:space="preserve">  </w:t>
      </w:r>
      <w:r>
        <w:rPr>
          <w:b/>
          <w:szCs w:val="28"/>
          <w:u w:val="single"/>
        </w:rPr>
        <w:t xml:space="preserve">Расписание занятий       </w:t>
      </w:r>
    </w:p>
    <w:p w:rsidR="000B571B" w:rsidRDefault="000B571B" w:rsidP="000B571B">
      <w:pPr>
        <w:spacing w:after="0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МКУДО «ДХШ им.Н.Алиева» </w:t>
      </w:r>
      <w:proofErr w:type="spellStart"/>
      <w:r>
        <w:rPr>
          <w:b/>
          <w:szCs w:val="28"/>
        </w:rPr>
        <w:t>пос</w:t>
      </w:r>
      <w:proofErr w:type="gramStart"/>
      <w:r>
        <w:rPr>
          <w:b/>
          <w:szCs w:val="28"/>
        </w:rPr>
        <w:t>.М</w:t>
      </w:r>
      <w:proofErr w:type="gramEnd"/>
      <w:r>
        <w:rPr>
          <w:b/>
          <w:szCs w:val="28"/>
        </w:rPr>
        <w:t>амедкала</w:t>
      </w:r>
      <w:proofErr w:type="spellEnd"/>
      <w:r>
        <w:rPr>
          <w:b/>
          <w:szCs w:val="28"/>
        </w:rPr>
        <w:t xml:space="preserve"> 2020-2021 учебный год.  </w:t>
      </w:r>
    </w:p>
    <w:tbl>
      <w:tblPr>
        <w:tblStyle w:val="a3"/>
        <w:tblW w:w="15450" w:type="dxa"/>
        <w:tblInd w:w="-459" w:type="dxa"/>
        <w:tblLayout w:type="fixed"/>
        <w:tblLook w:val="04A0"/>
      </w:tblPr>
      <w:tblGrid>
        <w:gridCol w:w="992"/>
        <w:gridCol w:w="850"/>
        <w:gridCol w:w="284"/>
        <w:gridCol w:w="1275"/>
        <w:gridCol w:w="1276"/>
        <w:gridCol w:w="1276"/>
        <w:gridCol w:w="1276"/>
        <w:gridCol w:w="1275"/>
        <w:gridCol w:w="1276"/>
        <w:gridCol w:w="1276"/>
        <w:gridCol w:w="1276"/>
        <w:gridCol w:w="1417"/>
        <w:gridCol w:w="1701"/>
      </w:tblGrid>
      <w:tr w:rsidR="000B571B" w:rsidTr="000B571B">
        <w:trPr>
          <w:trHeight w:val="270"/>
        </w:trPr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День недели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 xml:space="preserve">Смена </w:t>
            </w: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№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71B" w:rsidRDefault="000B571B">
            <w:pPr>
              <w:spacing w:after="0" w:line="240" w:lineRule="auto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 xml:space="preserve">Абдуллаева </w:t>
            </w:r>
            <w:proofErr w:type="spellStart"/>
            <w:r>
              <w:rPr>
                <w:b/>
                <w:sz w:val="16"/>
                <w:szCs w:val="20"/>
              </w:rPr>
              <w:t>Майранат.Г</w:t>
            </w:r>
            <w:proofErr w:type="spellEnd"/>
            <w:r>
              <w:rPr>
                <w:b/>
                <w:sz w:val="16"/>
                <w:szCs w:val="20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B571B" w:rsidRDefault="000B571B">
            <w:pPr>
              <w:spacing w:after="0" w:line="240" w:lineRule="auto"/>
              <w:ind w:left="-108"/>
              <w:jc w:val="center"/>
              <w:rPr>
                <w:b/>
                <w:sz w:val="16"/>
                <w:szCs w:val="20"/>
              </w:rPr>
            </w:pPr>
            <w:proofErr w:type="spellStart"/>
            <w:r>
              <w:rPr>
                <w:b/>
                <w:sz w:val="16"/>
                <w:szCs w:val="20"/>
              </w:rPr>
              <w:t>Абдуллатипова</w:t>
            </w:r>
            <w:proofErr w:type="spellEnd"/>
            <w:r>
              <w:rPr>
                <w:b/>
                <w:sz w:val="16"/>
                <w:szCs w:val="20"/>
              </w:rPr>
              <w:t xml:space="preserve"> </w:t>
            </w:r>
            <w:proofErr w:type="spellStart"/>
            <w:r>
              <w:rPr>
                <w:b/>
                <w:sz w:val="16"/>
                <w:szCs w:val="20"/>
              </w:rPr>
              <w:t>Айзанат</w:t>
            </w:r>
            <w:proofErr w:type="spellEnd"/>
            <w:r>
              <w:rPr>
                <w:b/>
                <w:sz w:val="16"/>
                <w:szCs w:val="20"/>
              </w:rPr>
              <w:t xml:space="preserve"> И.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71B" w:rsidRDefault="000B571B">
            <w:pPr>
              <w:spacing w:after="0" w:line="240" w:lineRule="auto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 xml:space="preserve">Ахмедова </w:t>
            </w:r>
            <w:proofErr w:type="spellStart"/>
            <w:r>
              <w:rPr>
                <w:b/>
                <w:sz w:val="16"/>
                <w:szCs w:val="20"/>
              </w:rPr>
              <w:t>Сайгибат</w:t>
            </w:r>
            <w:proofErr w:type="spellEnd"/>
            <w:r>
              <w:rPr>
                <w:b/>
                <w:sz w:val="16"/>
                <w:szCs w:val="20"/>
              </w:rPr>
              <w:t xml:space="preserve"> С.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71B" w:rsidRDefault="000B571B">
            <w:pPr>
              <w:spacing w:after="0" w:line="240" w:lineRule="auto"/>
              <w:jc w:val="center"/>
              <w:rPr>
                <w:b/>
                <w:sz w:val="16"/>
                <w:szCs w:val="20"/>
              </w:rPr>
            </w:pPr>
            <w:proofErr w:type="spellStart"/>
            <w:r>
              <w:rPr>
                <w:b/>
                <w:sz w:val="16"/>
                <w:szCs w:val="20"/>
              </w:rPr>
              <w:t>Атаев</w:t>
            </w:r>
            <w:proofErr w:type="spellEnd"/>
            <w:r>
              <w:rPr>
                <w:b/>
                <w:sz w:val="16"/>
                <w:szCs w:val="20"/>
              </w:rPr>
              <w:t xml:space="preserve"> </w:t>
            </w:r>
            <w:proofErr w:type="spellStart"/>
            <w:r>
              <w:rPr>
                <w:b/>
                <w:sz w:val="16"/>
                <w:szCs w:val="20"/>
              </w:rPr>
              <w:t>Сиражутдин</w:t>
            </w:r>
            <w:proofErr w:type="spellEnd"/>
            <w:r>
              <w:rPr>
                <w:b/>
                <w:sz w:val="16"/>
                <w:szCs w:val="20"/>
              </w:rPr>
              <w:t xml:space="preserve"> Д.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71B" w:rsidRDefault="000B571B">
            <w:pPr>
              <w:spacing w:after="0" w:line="240" w:lineRule="auto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 xml:space="preserve">Гусейнов </w:t>
            </w:r>
            <w:proofErr w:type="spellStart"/>
            <w:r>
              <w:rPr>
                <w:b/>
                <w:sz w:val="16"/>
                <w:szCs w:val="20"/>
              </w:rPr>
              <w:t>Гамзат</w:t>
            </w:r>
            <w:proofErr w:type="spellEnd"/>
            <w:r>
              <w:rPr>
                <w:b/>
                <w:sz w:val="16"/>
                <w:szCs w:val="20"/>
              </w:rPr>
              <w:t xml:space="preserve"> А.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71B" w:rsidRDefault="000B571B">
            <w:pPr>
              <w:spacing w:after="0" w:line="240" w:lineRule="auto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 xml:space="preserve">Кадырова </w:t>
            </w:r>
            <w:proofErr w:type="spellStart"/>
            <w:r>
              <w:rPr>
                <w:b/>
                <w:sz w:val="16"/>
                <w:szCs w:val="20"/>
              </w:rPr>
              <w:t>Айшат</w:t>
            </w:r>
            <w:proofErr w:type="spellEnd"/>
            <w:r>
              <w:rPr>
                <w:b/>
                <w:sz w:val="16"/>
                <w:szCs w:val="20"/>
              </w:rPr>
              <w:t xml:space="preserve"> Г.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71B" w:rsidRDefault="000B571B">
            <w:pPr>
              <w:spacing w:after="0" w:line="240" w:lineRule="auto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 xml:space="preserve">Салихова </w:t>
            </w:r>
            <w:proofErr w:type="spellStart"/>
            <w:r>
              <w:rPr>
                <w:b/>
                <w:sz w:val="16"/>
                <w:szCs w:val="20"/>
              </w:rPr>
              <w:t>Шамала</w:t>
            </w:r>
            <w:proofErr w:type="spellEnd"/>
            <w:r>
              <w:rPr>
                <w:b/>
                <w:sz w:val="16"/>
                <w:szCs w:val="20"/>
              </w:rPr>
              <w:t xml:space="preserve"> З.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B571B" w:rsidRDefault="000B571B">
            <w:pPr>
              <w:spacing w:after="0" w:line="240" w:lineRule="auto"/>
              <w:jc w:val="center"/>
              <w:rPr>
                <w:b/>
                <w:sz w:val="16"/>
                <w:szCs w:val="20"/>
              </w:rPr>
            </w:pPr>
            <w:proofErr w:type="spellStart"/>
            <w:r>
              <w:rPr>
                <w:b/>
                <w:sz w:val="16"/>
                <w:szCs w:val="20"/>
              </w:rPr>
              <w:t>Великент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71B" w:rsidRDefault="000B571B">
            <w:pPr>
              <w:spacing w:after="0" w:line="240" w:lineRule="auto"/>
              <w:jc w:val="center"/>
              <w:rPr>
                <w:b/>
                <w:sz w:val="16"/>
                <w:szCs w:val="20"/>
              </w:rPr>
            </w:pPr>
            <w:proofErr w:type="spellStart"/>
            <w:r>
              <w:rPr>
                <w:b/>
                <w:sz w:val="16"/>
                <w:szCs w:val="20"/>
              </w:rPr>
              <w:t>Дузлак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71B" w:rsidRDefault="000B571B">
            <w:pPr>
              <w:spacing w:after="0" w:line="240" w:lineRule="auto"/>
              <w:jc w:val="center"/>
              <w:rPr>
                <w:b/>
                <w:sz w:val="16"/>
                <w:szCs w:val="20"/>
              </w:rPr>
            </w:pPr>
            <w:proofErr w:type="spellStart"/>
            <w:r>
              <w:rPr>
                <w:b/>
                <w:sz w:val="16"/>
                <w:szCs w:val="20"/>
              </w:rPr>
              <w:t>Падар</w:t>
            </w:r>
            <w:proofErr w:type="spellEnd"/>
          </w:p>
        </w:tc>
      </w:tr>
      <w:tr w:rsidR="000B571B" w:rsidTr="000B571B">
        <w:trPr>
          <w:trHeight w:val="225"/>
        </w:trPr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71B" w:rsidRDefault="000B571B">
            <w:pPr>
              <w:spacing w:after="0" w:line="240" w:lineRule="auto"/>
              <w:jc w:val="center"/>
              <w:rPr>
                <w:b/>
                <w:sz w:val="16"/>
                <w:szCs w:val="20"/>
              </w:rPr>
            </w:pPr>
            <w:proofErr w:type="spellStart"/>
            <w:r>
              <w:rPr>
                <w:b/>
                <w:sz w:val="16"/>
                <w:szCs w:val="20"/>
              </w:rPr>
              <w:t>Габибова</w:t>
            </w:r>
            <w:proofErr w:type="spellEnd"/>
            <w:r>
              <w:rPr>
                <w:b/>
                <w:sz w:val="16"/>
                <w:szCs w:val="20"/>
              </w:rPr>
              <w:t xml:space="preserve"> </w:t>
            </w:r>
            <w:proofErr w:type="spellStart"/>
            <w:r>
              <w:rPr>
                <w:b/>
                <w:sz w:val="16"/>
                <w:szCs w:val="20"/>
              </w:rPr>
              <w:t>Бачиханум</w:t>
            </w:r>
            <w:proofErr w:type="spellEnd"/>
            <w:r>
              <w:rPr>
                <w:b/>
                <w:sz w:val="16"/>
                <w:szCs w:val="20"/>
              </w:rPr>
              <w:t xml:space="preserve"> М.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71B" w:rsidRDefault="000B571B">
            <w:pPr>
              <w:spacing w:after="0" w:line="240" w:lineRule="auto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 xml:space="preserve">Рамазанов </w:t>
            </w:r>
            <w:proofErr w:type="spellStart"/>
            <w:r>
              <w:rPr>
                <w:b/>
                <w:sz w:val="16"/>
                <w:szCs w:val="20"/>
              </w:rPr>
              <w:t>Зейнутдин</w:t>
            </w:r>
            <w:proofErr w:type="spellEnd"/>
            <w:r>
              <w:rPr>
                <w:b/>
                <w:sz w:val="16"/>
                <w:szCs w:val="20"/>
              </w:rPr>
              <w:t xml:space="preserve"> Д.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71B" w:rsidRDefault="000B571B">
            <w:pPr>
              <w:spacing w:after="0" w:line="240" w:lineRule="auto"/>
              <w:jc w:val="center"/>
              <w:rPr>
                <w:b/>
                <w:sz w:val="16"/>
                <w:szCs w:val="20"/>
              </w:rPr>
            </w:pPr>
            <w:proofErr w:type="spellStart"/>
            <w:r>
              <w:rPr>
                <w:b/>
                <w:sz w:val="16"/>
                <w:szCs w:val="20"/>
              </w:rPr>
              <w:t>Джамамедов</w:t>
            </w:r>
            <w:proofErr w:type="spellEnd"/>
            <w:r>
              <w:rPr>
                <w:b/>
                <w:sz w:val="16"/>
                <w:szCs w:val="20"/>
              </w:rPr>
              <w:t xml:space="preserve"> </w:t>
            </w:r>
            <w:proofErr w:type="spellStart"/>
            <w:r>
              <w:rPr>
                <w:b/>
                <w:sz w:val="16"/>
                <w:szCs w:val="20"/>
              </w:rPr>
              <w:t>Ээльман</w:t>
            </w:r>
            <w:proofErr w:type="spellEnd"/>
            <w:r>
              <w:rPr>
                <w:b/>
                <w:sz w:val="16"/>
                <w:szCs w:val="20"/>
              </w:rPr>
              <w:t xml:space="preserve"> Г.</w:t>
            </w:r>
          </w:p>
        </w:tc>
      </w:tr>
      <w:tr w:rsidR="000B571B" w:rsidTr="000B571B"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Понедельник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 xml:space="preserve">    1 смена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71B" w:rsidRDefault="000B571B">
            <w:pPr>
              <w:spacing w:after="0" w:line="240" w:lineRule="auto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</w:t>
            </w:r>
          </w:p>
          <w:p w:rsidR="000B571B" w:rsidRDefault="000B571B">
            <w:pPr>
              <w:spacing w:after="0" w:line="240" w:lineRule="auto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</w:t>
            </w:r>
          </w:p>
          <w:p w:rsidR="000B571B" w:rsidRDefault="000B571B">
            <w:pPr>
              <w:spacing w:after="0" w:line="240" w:lineRule="auto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3</w:t>
            </w:r>
          </w:p>
          <w:p w:rsidR="000B571B" w:rsidRDefault="000B571B">
            <w:pPr>
              <w:spacing w:after="0" w:line="240" w:lineRule="auto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Композиция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Композиция 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Композиция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Скульптура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Рисунок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Рисунок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Рисунок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proofErr w:type="spellStart"/>
            <w:r>
              <w:rPr>
                <w:sz w:val="14"/>
                <w:szCs w:val="18"/>
              </w:rPr>
              <w:t>Ист-ия</w:t>
            </w:r>
            <w:proofErr w:type="spellEnd"/>
            <w:r>
              <w:rPr>
                <w:sz w:val="14"/>
                <w:szCs w:val="18"/>
              </w:rPr>
              <w:t xml:space="preserve"> иск.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Рисунок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Рисунок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Рисунок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proofErr w:type="spellStart"/>
            <w:r>
              <w:rPr>
                <w:sz w:val="14"/>
                <w:szCs w:val="18"/>
              </w:rPr>
              <w:t>Ист-ия</w:t>
            </w:r>
            <w:proofErr w:type="spellEnd"/>
            <w:r>
              <w:rPr>
                <w:sz w:val="14"/>
                <w:szCs w:val="18"/>
              </w:rPr>
              <w:t xml:space="preserve"> иск.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</w:p>
        </w:tc>
      </w:tr>
      <w:tr w:rsidR="000B571B" w:rsidTr="000B571B"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 xml:space="preserve">   2 </w:t>
            </w:r>
          </w:p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смена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71B" w:rsidRDefault="000B571B">
            <w:pPr>
              <w:spacing w:after="0" w:line="240" w:lineRule="auto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</w:t>
            </w:r>
          </w:p>
          <w:p w:rsidR="000B571B" w:rsidRDefault="000B571B">
            <w:pPr>
              <w:spacing w:after="0" w:line="240" w:lineRule="auto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</w:t>
            </w:r>
          </w:p>
          <w:p w:rsidR="000B571B" w:rsidRDefault="000B571B">
            <w:pPr>
              <w:spacing w:after="0" w:line="240" w:lineRule="auto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3</w:t>
            </w:r>
          </w:p>
          <w:p w:rsidR="000B571B" w:rsidRDefault="000B571B">
            <w:pPr>
              <w:spacing w:after="0" w:line="240" w:lineRule="auto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Композиция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Композиция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Композиция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Скульптура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Рисунок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Рисунок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Рисунок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proofErr w:type="spellStart"/>
            <w:r>
              <w:rPr>
                <w:sz w:val="14"/>
                <w:szCs w:val="18"/>
              </w:rPr>
              <w:t>Ист-ия</w:t>
            </w:r>
            <w:proofErr w:type="spellEnd"/>
            <w:r>
              <w:rPr>
                <w:sz w:val="14"/>
                <w:szCs w:val="18"/>
              </w:rPr>
              <w:t xml:space="preserve"> иск.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Рисунок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Рисунок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Рисунок </w:t>
            </w:r>
          </w:p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  <w:proofErr w:type="spellStart"/>
            <w:r>
              <w:rPr>
                <w:sz w:val="14"/>
                <w:szCs w:val="18"/>
              </w:rPr>
              <w:t>Ист-ия</w:t>
            </w:r>
            <w:proofErr w:type="spellEnd"/>
            <w:r>
              <w:rPr>
                <w:sz w:val="14"/>
                <w:szCs w:val="18"/>
              </w:rPr>
              <w:t xml:space="preserve"> иск.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Рисунок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Рисунок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Рисунок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proofErr w:type="spellStart"/>
            <w:r>
              <w:rPr>
                <w:sz w:val="14"/>
                <w:szCs w:val="18"/>
              </w:rPr>
              <w:t>Ист-ия</w:t>
            </w:r>
            <w:proofErr w:type="spellEnd"/>
            <w:r>
              <w:rPr>
                <w:sz w:val="14"/>
                <w:szCs w:val="18"/>
              </w:rPr>
              <w:t xml:space="preserve"> иск.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Рисунок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Рисунок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Рисунок </w:t>
            </w:r>
          </w:p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  <w:proofErr w:type="spellStart"/>
            <w:r>
              <w:rPr>
                <w:sz w:val="14"/>
                <w:szCs w:val="18"/>
              </w:rPr>
              <w:t>Ист-ия</w:t>
            </w:r>
            <w:proofErr w:type="spellEnd"/>
            <w:r>
              <w:rPr>
                <w:sz w:val="14"/>
                <w:szCs w:val="18"/>
              </w:rPr>
              <w:t xml:space="preserve"> иск.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Рисунок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Рисунок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Рисунок </w:t>
            </w:r>
          </w:p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  <w:proofErr w:type="spellStart"/>
            <w:r>
              <w:rPr>
                <w:sz w:val="14"/>
                <w:szCs w:val="18"/>
              </w:rPr>
              <w:t>Ист-ия</w:t>
            </w:r>
            <w:proofErr w:type="spellEnd"/>
            <w:r>
              <w:rPr>
                <w:sz w:val="14"/>
                <w:szCs w:val="18"/>
              </w:rPr>
              <w:t xml:space="preserve"> иск.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Рисунок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Рисунок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Рисунок </w:t>
            </w:r>
          </w:p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  <w:proofErr w:type="spellStart"/>
            <w:r>
              <w:rPr>
                <w:sz w:val="14"/>
                <w:szCs w:val="18"/>
              </w:rPr>
              <w:t>Ист-ия</w:t>
            </w:r>
            <w:proofErr w:type="spellEnd"/>
            <w:r>
              <w:rPr>
                <w:sz w:val="14"/>
                <w:szCs w:val="18"/>
              </w:rPr>
              <w:t xml:space="preserve"> иск</w:t>
            </w:r>
          </w:p>
        </w:tc>
      </w:tr>
      <w:tr w:rsidR="000B571B" w:rsidTr="000B571B"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 xml:space="preserve">Вторник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 xml:space="preserve">    1 смена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1</w:t>
            </w:r>
          </w:p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2</w:t>
            </w:r>
          </w:p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3</w:t>
            </w:r>
          </w:p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Рисунок 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Рисунок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Рисунок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proofErr w:type="spellStart"/>
            <w:r>
              <w:rPr>
                <w:sz w:val="14"/>
                <w:szCs w:val="18"/>
              </w:rPr>
              <w:t>Ист-ия</w:t>
            </w:r>
            <w:proofErr w:type="spellEnd"/>
            <w:r>
              <w:rPr>
                <w:sz w:val="14"/>
                <w:szCs w:val="18"/>
              </w:rPr>
              <w:t xml:space="preserve"> иск.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Живопись 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Живопись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Живопись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Скульптура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Живопись 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Живопись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Живопись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Скульптура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</w:p>
        </w:tc>
      </w:tr>
      <w:tr w:rsidR="000B571B" w:rsidTr="000B571B"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 xml:space="preserve">    2 </w:t>
            </w:r>
          </w:p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смена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1</w:t>
            </w:r>
          </w:p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2</w:t>
            </w:r>
          </w:p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3</w:t>
            </w:r>
          </w:p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Рисунок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Рисунок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Рисунок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proofErr w:type="spellStart"/>
            <w:r>
              <w:rPr>
                <w:sz w:val="14"/>
                <w:szCs w:val="18"/>
              </w:rPr>
              <w:t>Ист-ия</w:t>
            </w:r>
            <w:proofErr w:type="spellEnd"/>
            <w:r>
              <w:rPr>
                <w:sz w:val="14"/>
                <w:szCs w:val="18"/>
              </w:rPr>
              <w:t xml:space="preserve"> иск.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Живопись 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Живопись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Живопись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Скульптура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Живопись 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Живопись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Живопись </w:t>
            </w:r>
          </w:p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  <w:r>
              <w:rPr>
                <w:sz w:val="14"/>
                <w:szCs w:val="18"/>
              </w:rPr>
              <w:t>Скульптура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Живопись 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Живопись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Живопись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Скульптура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Живопись 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Живопись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Живопись </w:t>
            </w:r>
          </w:p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  <w:r>
              <w:rPr>
                <w:sz w:val="14"/>
                <w:szCs w:val="18"/>
              </w:rPr>
              <w:t>Скульптура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Живопись 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Живопись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Живопись </w:t>
            </w:r>
          </w:p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  <w:r>
              <w:rPr>
                <w:sz w:val="14"/>
                <w:szCs w:val="18"/>
              </w:rPr>
              <w:t>Скульптура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Рисунок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Рисунок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Рисунок </w:t>
            </w:r>
          </w:p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  <w:proofErr w:type="spellStart"/>
            <w:r>
              <w:rPr>
                <w:sz w:val="14"/>
                <w:szCs w:val="18"/>
              </w:rPr>
              <w:t>Ист-ия</w:t>
            </w:r>
            <w:proofErr w:type="spellEnd"/>
            <w:r>
              <w:rPr>
                <w:sz w:val="14"/>
                <w:szCs w:val="18"/>
              </w:rPr>
              <w:t xml:space="preserve"> иск</w:t>
            </w:r>
          </w:p>
        </w:tc>
      </w:tr>
      <w:tr w:rsidR="000B571B" w:rsidTr="000B571B"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 xml:space="preserve">Среда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 xml:space="preserve">    1 смена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1</w:t>
            </w:r>
          </w:p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2</w:t>
            </w:r>
          </w:p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3</w:t>
            </w:r>
          </w:p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Живопись 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Живопись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Живопись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Скульптура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Композиция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Композиция 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Композиция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Скульптура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Композиция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Композиция 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Композиция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Скульптура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</w:p>
        </w:tc>
      </w:tr>
      <w:tr w:rsidR="000B571B" w:rsidTr="000B571B"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 xml:space="preserve">    2 </w:t>
            </w:r>
          </w:p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смена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1</w:t>
            </w:r>
          </w:p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2</w:t>
            </w:r>
          </w:p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3</w:t>
            </w:r>
          </w:p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Живопись 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Живопись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Живопись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Скульптура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Композиция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Композиция 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Композиция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Скульптура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Композиция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Композиция 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Композиция </w:t>
            </w:r>
          </w:p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  <w:r>
              <w:rPr>
                <w:sz w:val="14"/>
                <w:szCs w:val="18"/>
              </w:rPr>
              <w:t>Скульптура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Композиция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Композиция 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Композиция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Скульптура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Композиция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Композиция 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Композиция </w:t>
            </w:r>
          </w:p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  <w:r>
              <w:rPr>
                <w:sz w:val="14"/>
                <w:szCs w:val="18"/>
              </w:rPr>
              <w:t>Скульптура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Композиция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Композиция 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Композиция </w:t>
            </w:r>
          </w:p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  <w:r>
              <w:rPr>
                <w:sz w:val="14"/>
                <w:szCs w:val="18"/>
              </w:rPr>
              <w:t>Скульптура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Живопись 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Живопись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Живопись </w:t>
            </w:r>
          </w:p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  <w:r>
              <w:rPr>
                <w:sz w:val="14"/>
                <w:szCs w:val="18"/>
              </w:rPr>
              <w:t>Скульптура</w:t>
            </w:r>
          </w:p>
        </w:tc>
      </w:tr>
      <w:tr w:rsidR="000B571B" w:rsidTr="000B571B">
        <w:trPr>
          <w:trHeight w:val="372"/>
        </w:trPr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 xml:space="preserve">Четверг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 xml:space="preserve">    1 смена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1</w:t>
            </w:r>
          </w:p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2</w:t>
            </w:r>
          </w:p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3</w:t>
            </w:r>
          </w:p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Рисунок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Рисунок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Рисунок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proofErr w:type="spellStart"/>
            <w:r>
              <w:rPr>
                <w:sz w:val="14"/>
                <w:szCs w:val="18"/>
              </w:rPr>
              <w:t>Ист-ия</w:t>
            </w:r>
            <w:proofErr w:type="spellEnd"/>
            <w:r>
              <w:rPr>
                <w:sz w:val="14"/>
                <w:szCs w:val="18"/>
              </w:rPr>
              <w:t xml:space="preserve"> иск.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Рисунок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Рисунок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Рисунок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proofErr w:type="spellStart"/>
            <w:r>
              <w:rPr>
                <w:sz w:val="14"/>
                <w:szCs w:val="18"/>
              </w:rPr>
              <w:t>Ист-ия</w:t>
            </w:r>
            <w:proofErr w:type="spellEnd"/>
            <w:r>
              <w:rPr>
                <w:sz w:val="14"/>
                <w:szCs w:val="18"/>
              </w:rPr>
              <w:t xml:space="preserve"> иск.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Живопись 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Живопись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Живопись </w:t>
            </w:r>
          </w:p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  <w:r>
              <w:rPr>
                <w:sz w:val="14"/>
                <w:szCs w:val="18"/>
              </w:rPr>
              <w:t>Скульптура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</w:p>
        </w:tc>
      </w:tr>
      <w:tr w:rsidR="000B571B" w:rsidTr="000B571B">
        <w:trPr>
          <w:trHeight w:val="480"/>
        </w:trPr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 xml:space="preserve">   2 смена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1</w:t>
            </w:r>
          </w:p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2</w:t>
            </w:r>
          </w:p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3</w:t>
            </w:r>
          </w:p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Рисунок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Рисунок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Рисунок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proofErr w:type="spellStart"/>
            <w:r>
              <w:rPr>
                <w:sz w:val="14"/>
                <w:szCs w:val="18"/>
              </w:rPr>
              <w:t>Ист-ия</w:t>
            </w:r>
            <w:proofErr w:type="spellEnd"/>
            <w:r>
              <w:rPr>
                <w:sz w:val="14"/>
                <w:szCs w:val="18"/>
              </w:rPr>
              <w:t xml:space="preserve"> иск.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Рисунок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Рисунок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Рисунок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proofErr w:type="spellStart"/>
            <w:r>
              <w:rPr>
                <w:sz w:val="14"/>
                <w:szCs w:val="18"/>
              </w:rPr>
              <w:t>Ист-ия</w:t>
            </w:r>
            <w:proofErr w:type="spellEnd"/>
            <w:r>
              <w:rPr>
                <w:sz w:val="14"/>
                <w:szCs w:val="18"/>
              </w:rPr>
              <w:t xml:space="preserve"> иск.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Рисунок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Рисунок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Рисунок </w:t>
            </w:r>
          </w:p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  <w:proofErr w:type="spellStart"/>
            <w:r>
              <w:rPr>
                <w:sz w:val="14"/>
                <w:szCs w:val="18"/>
              </w:rPr>
              <w:t>Ист-ия</w:t>
            </w:r>
            <w:proofErr w:type="spellEnd"/>
            <w:r>
              <w:rPr>
                <w:sz w:val="14"/>
                <w:szCs w:val="18"/>
              </w:rPr>
              <w:t xml:space="preserve"> иск.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Рисунок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Рисунок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Рисунок </w:t>
            </w:r>
          </w:p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  <w:proofErr w:type="spellStart"/>
            <w:r>
              <w:rPr>
                <w:sz w:val="14"/>
                <w:szCs w:val="18"/>
              </w:rPr>
              <w:t>Ист-ия</w:t>
            </w:r>
            <w:proofErr w:type="spellEnd"/>
            <w:r>
              <w:rPr>
                <w:sz w:val="14"/>
                <w:szCs w:val="18"/>
              </w:rPr>
              <w:t xml:space="preserve"> иск.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Рисунок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Рисунок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Рисунок </w:t>
            </w:r>
          </w:p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  <w:proofErr w:type="spellStart"/>
            <w:r>
              <w:rPr>
                <w:sz w:val="14"/>
                <w:szCs w:val="18"/>
              </w:rPr>
              <w:t>Ист-ия</w:t>
            </w:r>
            <w:proofErr w:type="spellEnd"/>
            <w:r>
              <w:rPr>
                <w:sz w:val="14"/>
                <w:szCs w:val="18"/>
              </w:rPr>
              <w:t xml:space="preserve"> иск.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Живопись 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Живопись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Живопись </w:t>
            </w:r>
          </w:p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  <w:r>
              <w:rPr>
                <w:sz w:val="14"/>
                <w:szCs w:val="18"/>
              </w:rPr>
              <w:t>Скульптура</w:t>
            </w:r>
          </w:p>
        </w:tc>
      </w:tr>
      <w:tr w:rsidR="000B571B" w:rsidTr="000B571B">
        <w:trPr>
          <w:trHeight w:val="48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 xml:space="preserve">Пятница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 xml:space="preserve">    1 смена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1</w:t>
            </w:r>
          </w:p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2</w:t>
            </w:r>
          </w:p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3</w:t>
            </w:r>
          </w:p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Живопись 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Живопись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Живопись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Скульптура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Композиция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Композиция 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Композиция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Скульптура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Композиция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Композиция 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Композиция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Скульптура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</w:p>
        </w:tc>
      </w:tr>
      <w:tr w:rsidR="000B571B" w:rsidTr="000B571B">
        <w:trPr>
          <w:trHeight w:val="54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 xml:space="preserve">    2 смена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1</w:t>
            </w:r>
          </w:p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2</w:t>
            </w:r>
          </w:p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3</w:t>
            </w:r>
          </w:p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Живопись 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Живопись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Живопись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Скульптура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Композиция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Композиция 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Композиция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Скульптура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Живопись 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Живопись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Живопись </w:t>
            </w:r>
          </w:p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  <w:r>
              <w:rPr>
                <w:sz w:val="14"/>
                <w:szCs w:val="18"/>
              </w:rPr>
              <w:t>Скульптура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Живопись 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Живопись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Живопись </w:t>
            </w:r>
          </w:p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  <w:r>
              <w:rPr>
                <w:sz w:val="14"/>
                <w:szCs w:val="18"/>
              </w:rPr>
              <w:t>Скульптура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Живопись 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Живопись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Живопись </w:t>
            </w:r>
          </w:p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  <w:r>
              <w:rPr>
                <w:sz w:val="14"/>
                <w:szCs w:val="18"/>
              </w:rPr>
              <w:t>Скульптура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Композиция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Композиция 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Композиция </w:t>
            </w:r>
          </w:p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  <w:r>
              <w:rPr>
                <w:sz w:val="14"/>
                <w:szCs w:val="18"/>
              </w:rPr>
              <w:t>Скульптура</w:t>
            </w:r>
          </w:p>
        </w:tc>
      </w:tr>
      <w:tr w:rsidR="000B571B" w:rsidTr="000B571B">
        <w:trPr>
          <w:trHeight w:val="48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 xml:space="preserve">Суббота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 xml:space="preserve">    1 смена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1</w:t>
            </w:r>
          </w:p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2</w:t>
            </w:r>
          </w:p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3</w:t>
            </w:r>
          </w:p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Композиция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Композиция 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Композиция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Скульптура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Живопись 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Живопись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Живопись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Скульптура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Рисунок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Рисунок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Рисунок </w:t>
            </w:r>
          </w:p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  <w:proofErr w:type="spellStart"/>
            <w:r>
              <w:rPr>
                <w:sz w:val="14"/>
                <w:szCs w:val="18"/>
              </w:rPr>
              <w:t>Ист-ия</w:t>
            </w:r>
            <w:proofErr w:type="spellEnd"/>
            <w:r>
              <w:rPr>
                <w:sz w:val="14"/>
                <w:szCs w:val="18"/>
              </w:rPr>
              <w:t xml:space="preserve"> иск.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</w:p>
        </w:tc>
      </w:tr>
      <w:tr w:rsidR="000B571B" w:rsidTr="000B571B">
        <w:trPr>
          <w:trHeight w:val="61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 xml:space="preserve">    2 смена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1</w:t>
            </w:r>
          </w:p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2</w:t>
            </w:r>
          </w:p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3</w:t>
            </w:r>
          </w:p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Композиция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Композиция 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Композиция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Скульптура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Живопись 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Живопись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Живопись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Скульптура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Композиция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Композиция 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Композиция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Скульптура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Композиция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Композиция 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Композиция </w:t>
            </w:r>
          </w:p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  <w:r>
              <w:rPr>
                <w:sz w:val="14"/>
                <w:szCs w:val="18"/>
              </w:rPr>
              <w:t>Скульптура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Композиция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Композиция 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Композиция </w:t>
            </w:r>
          </w:p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  <w:r>
              <w:rPr>
                <w:sz w:val="14"/>
                <w:szCs w:val="18"/>
              </w:rPr>
              <w:t>Скульптура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Композиция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Композиция  </w:t>
            </w:r>
          </w:p>
          <w:p w:rsidR="000B571B" w:rsidRDefault="000B571B">
            <w:pPr>
              <w:spacing w:after="0" w:line="240" w:lineRule="auto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Композиция </w:t>
            </w:r>
          </w:p>
          <w:p w:rsidR="000B571B" w:rsidRDefault="000B571B">
            <w:pPr>
              <w:spacing w:after="0" w:line="240" w:lineRule="auto"/>
              <w:rPr>
                <w:b/>
                <w:sz w:val="16"/>
                <w:szCs w:val="20"/>
              </w:rPr>
            </w:pPr>
            <w:r>
              <w:rPr>
                <w:sz w:val="14"/>
                <w:szCs w:val="18"/>
              </w:rPr>
              <w:t>Скульптура</w:t>
            </w:r>
          </w:p>
        </w:tc>
      </w:tr>
    </w:tbl>
    <w:p w:rsidR="00F8447F" w:rsidRDefault="00F8447F"/>
    <w:sectPr w:rsidR="00F8447F" w:rsidSect="000B571B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B571B"/>
    <w:rsid w:val="000B571B"/>
    <w:rsid w:val="00F84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7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57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2021-11-04T09:28:00Z</dcterms:created>
  <dcterms:modified xsi:type="dcterms:W3CDTF">2021-11-04T09:29:00Z</dcterms:modified>
</cp:coreProperties>
</file>